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38" w:rsidRPr="00333FA9" w:rsidRDefault="00070A38" w:rsidP="00070A38">
      <w:pPr>
        <w:spacing w:after="0" w:line="276" w:lineRule="auto"/>
        <w:jc w:val="righ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FRIDAY, 27</w:t>
      </w:r>
      <w:r w:rsidRPr="00333FA9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333F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333FA9">
        <w:rPr>
          <w:rFonts w:ascii="Comic Sans MS" w:hAnsi="Comic Sans MS"/>
          <w:i/>
          <w:sz w:val="24"/>
          <w:szCs w:val="24"/>
        </w:rPr>
        <w:t>March</w:t>
      </w:r>
      <w:proofErr w:type="spellEnd"/>
    </w:p>
    <w:p w:rsidR="00070A38" w:rsidRDefault="00070A38" w:rsidP="00070A3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32"/>
          <w:szCs w:val="32"/>
          <w:lang w:eastAsia="sl-SI"/>
        </w:rPr>
      </w:pPr>
      <w:r w:rsidRPr="002C3F31">
        <w:rPr>
          <w:rFonts w:ascii="Comic Sans MS" w:eastAsia="Times New Roman" w:hAnsi="Comic Sans MS" w:cs="Arial"/>
          <w:b/>
          <w:color w:val="FF0000"/>
          <w:sz w:val="32"/>
          <w:szCs w:val="32"/>
          <w:lang w:eastAsia="sl-SI"/>
        </w:rPr>
        <w:t>GOOD MORNING! </w:t>
      </w:r>
      <w:r w:rsidRPr="002C3F31">
        <w:rPr>
          <w:rFonts w:ascii="Comic Sans MS" w:eastAsia="Times New Roman" w:hAnsi="Comic Sans MS" w:cs="Arial"/>
          <w:b/>
          <w:noProof/>
          <w:color w:val="FF0000"/>
          <w:sz w:val="32"/>
          <w:szCs w:val="32"/>
          <w:lang w:eastAsia="sl-SI"/>
        </w:rPr>
        <w:drawing>
          <wp:inline distT="0" distB="0" distL="0" distR="0" wp14:anchorId="28F42BAD" wp14:editId="3A3C4338">
            <wp:extent cx="457200" cy="457200"/>
            <wp:effectExtent l="0" t="0" r="0" b="0"/>
            <wp:docPr id="2" name="Slika 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38" w:rsidRDefault="00070A38" w:rsidP="00070A3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32"/>
          <w:szCs w:val="32"/>
          <w:lang w:eastAsia="sl-SI"/>
        </w:rPr>
      </w:pPr>
    </w:p>
    <w:p w:rsidR="00070A38" w:rsidRDefault="00070A38" w:rsidP="00070A38">
      <w:pPr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070A38">
        <w:rPr>
          <w:rFonts w:ascii="Comic Sans MS" w:eastAsia="Times New Roman" w:hAnsi="Comic Sans MS" w:cs="Arial"/>
          <w:sz w:val="24"/>
          <w:szCs w:val="24"/>
          <w:lang w:eastAsia="sl-SI"/>
        </w:rPr>
        <w:t>No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, pa je za vami tudi 2. teden šole na domu. In kako vam je šlo? Upam, da vse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sl-SI"/>
        </w:rPr>
        <w:t>ok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in da se vam od angleščine ni ravno mešalo. Za vas učiteljice pripravljamo delo tudi v malce bolj sproščeni obliki učenja….upamo, da vam je to všeč.</w:t>
      </w:r>
    </w:p>
    <w:p w:rsidR="00070A38" w:rsidRDefault="00070A38" w:rsidP="00070A38">
      <w:pPr>
        <w:rPr>
          <w:rFonts w:ascii="Comic Sans MS" w:eastAsia="Times New Roman" w:hAnsi="Comic Sans MS" w:cs="Arial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sz w:val="24"/>
          <w:szCs w:val="24"/>
          <w:lang w:eastAsia="sl-SI"/>
        </w:rPr>
        <w:t>Za danes pa le še samostojno delo v DZ. Če imate naloge že rešene, je to milo rečeno, ODLIČNO, če pa vam jih je kaj še ostalo, pa jih dokončajte! Torej:</w:t>
      </w:r>
    </w:p>
    <w:p w:rsidR="00070A38" w:rsidRDefault="00070A38" w:rsidP="00070A38">
      <w:pPr>
        <w:rPr>
          <w:rFonts w:ascii="Comic Sans MS" w:hAnsi="Comic Sans MS"/>
          <w:sz w:val="24"/>
          <w:szCs w:val="24"/>
        </w:rPr>
      </w:pPr>
      <w:r w:rsidRPr="00070A38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</w:t>
      </w:r>
      <w:r w:rsidRPr="00070A38">
        <w:rPr>
          <w:rFonts w:ascii="Comic Sans MS" w:hAnsi="Comic Sans MS"/>
          <w:sz w:val="24"/>
          <w:szCs w:val="24"/>
        </w:rPr>
        <w:t>WB p 52-61</w:t>
      </w:r>
    </w:p>
    <w:p w:rsidR="00070A38" w:rsidRDefault="00070A38" w:rsidP="00070A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čez vikend pa še namig za ogled odlične serije, ki jo vsi zagotovo poznate.</w:t>
      </w:r>
    </w:p>
    <w:p w:rsidR="00070A38" w:rsidRDefault="00070A38" w:rsidP="00070A3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30BD6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Danes boste uživali v mini seriji:</w:t>
      </w:r>
    </w:p>
    <w:p w:rsidR="00070A38" w:rsidRPr="00F30BD6" w:rsidRDefault="00BE0ECB" w:rsidP="00070A3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hyperlink r:id="rId6" w:tgtFrame="_blank" w:history="1">
        <w:r w:rsidR="00070A38" w:rsidRPr="00F30BD6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sl-SI"/>
          </w:rPr>
          <w:t>https://watchfriendsonline.net/watch-free/friends-6x9/</w:t>
        </w:r>
      </w:hyperlink>
    </w:p>
    <w:p w:rsidR="00070A38" w:rsidRPr="00F30BD6" w:rsidRDefault="00070A38" w:rsidP="00070A3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30BD6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Priložene učne liste rešite (če lahko skopirate, sicer kratke odgovore napišete v zvezke).</w:t>
      </w:r>
    </w:p>
    <w:p w:rsidR="00070A38" w:rsidRPr="00F30BD6" w:rsidRDefault="00070A38" w:rsidP="00070A3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30BD6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Obilo smeha vam želim! :)</w:t>
      </w:r>
      <w:bookmarkStart w:id="0" w:name="_GoBack"/>
      <w:bookmarkEnd w:id="0"/>
    </w:p>
    <w:p w:rsidR="00070A38" w:rsidRDefault="00070A38" w:rsidP="00070A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i/>
          <w:color w:val="222222"/>
          <w:sz w:val="24"/>
          <w:szCs w:val="24"/>
          <w:lang w:eastAsia="sl-SI"/>
        </w:rPr>
      </w:pPr>
      <w:r w:rsidRPr="00F30BD6">
        <w:rPr>
          <w:rFonts w:ascii="Comic Sans MS" w:eastAsia="Times New Roman" w:hAnsi="Comic Sans MS" w:cs="Arial"/>
          <w:i/>
          <w:color w:val="222222"/>
          <w:sz w:val="24"/>
          <w:szCs w:val="24"/>
          <w:lang w:eastAsia="sl-SI"/>
        </w:rPr>
        <w:t>Učiteljica Mojca</w:t>
      </w:r>
    </w:p>
    <w:p w:rsidR="00070A38" w:rsidRPr="00070A38" w:rsidRDefault="00070A38" w:rsidP="00070A38">
      <w:pPr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070A38" w:rsidRDefault="00070A38" w:rsidP="00BE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Rok za oddajo dela: 30.3.2020</w:t>
      </w:r>
    </w:p>
    <w:p w:rsidR="00070A38" w:rsidRPr="00855E0C" w:rsidRDefault="00070A38" w:rsidP="00070A38">
      <w:pPr>
        <w:rPr>
          <w:rFonts w:ascii="Comic Sans MS" w:hAnsi="Comic Sans MS"/>
          <w:color w:val="FF0000"/>
          <w:sz w:val="24"/>
          <w:szCs w:val="24"/>
        </w:rPr>
      </w:pPr>
    </w:p>
    <w:p w:rsidR="00D65BC9" w:rsidRDefault="00D65BC9"/>
    <w:sectPr w:rsidR="00D6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86"/>
    <w:multiLevelType w:val="hybridMultilevel"/>
    <w:tmpl w:val="6B38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8F"/>
    <w:rsid w:val="00070A38"/>
    <w:rsid w:val="009B4A8F"/>
    <w:rsid w:val="00BE0ECB"/>
    <w:rsid w:val="00D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C309-B128-4B9B-AD5B-77590239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0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chfriendsonline.net/watch-free/friends-6x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Cekić</dc:creator>
  <cp:keywords/>
  <dc:description/>
  <cp:lastModifiedBy>Cekić</cp:lastModifiedBy>
  <cp:revision>3</cp:revision>
  <dcterms:created xsi:type="dcterms:W3CDTF">2020-03-25T16:27:00Z</dcterms:created>
  <dcterms:modified xsi:type="dcterms:W3CDTF">2020-03-26T15:28:00Z</dcterms:modified>
</cp:coreProperties>
</file>